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E8" w:rsidRPr="004E56E8" w:rsidRDefault="004E56E8">
      <w:pPr>
        <w:pStyle w:val="ConsPlusTitle"/>
        <w:jc w:val="center"/>
        <w:outlineLvl w:val="0"/>
      </w:pPr>
      <w:bookmarkStart w:id="0" w:name="_GoBack"/>
      <w:bookmarkEnd w:id="0"/>
      <w:r w:rsidRPr="004E56E8">
        <w:t>СОВЕТ ДЕПУТАТОВ ГОРОДСКОГО ОКРУГА ГОРОД ЧКАЛОВСК</w:t>
      </w:r>
    </w:p>
    <w:p w:rsidR="004E56E8" w:rsidRPr="004E56E8" w:rsidRDefault="004E56E8">
      <w:pPr>
        <w:pStyle w:val="ConsPlusTitle"/>
        <w:jc w:val="center"/>
      </w:pPr>
      <w:r w:rsidRPr="004E56E8">
        <w:t>НИЖЕГОРОДСКОЙ ОБЛАСТИ</w:t>
      </w:r>
    </w:p>
    <w:p w:rsidR="004E56E8" w:rsidRPr="004E56E8" w:rsidRDefault="004E56E8">
      <w:pPr>
        <w:pStyle w:val="ConsPlusTitle"/>
        <w:jc w:val="center"/>
      </w:pPr>
    </w:p>
    <w:p w:rsidR="004E56E8" w:rsidRPr="004E56E8" w:rsidRDefault="004E56E8">
      <w:pPr>
        <w:pStyle w:val="ConsPlusTitle"/>
        <w:jc w:val="center"/>
      </w:pPr>
      <w:r w:rsidRPr="004E56E8">
        <w:t>РЕШЕНИЕ</w:t>
      </w:r>
    </w:p>
    <w:p w:rsidR="004E56E8" w:rsidRPr="004E56E8" w:rsidRDefault="004E56E8">
      <w:pPr>
        <w:pStyle w:val="ConsPlusTitle"/>
        <w:jc w:val="center"/>
      </w:pPr>
      <w:r w:rsidRPr="004E56E8">
        <w:t>от 18 ноября 2016 г. N 79</w:t>
      </w:r>
    </w:p>
    <w:p w:rsidR="004E56E8" w:rsidRPr="004E56E8" w:rsidRDefault="004E56E8">
      <w:pPr>
        <w:pStyle w:val="ConsPlusTitle"/>
        <w:jc w:val="center"/>
      </w:pPr>
    </w:p>
    <w:p w:rsidR="004E56E8" w:rsidRPr="004E56E8" w:rsidRDefault="004E56E8">
      <w:pPr>
        <w:pStyle w:val="ConsPlusTitle"/>
        <w:jc w:val="center"/>
      </w:pPr>
      <w:r w:rsidRPr="004E56E8">
        <w:t>О ВВЕДЕНИИ ЕДИНОГО НАЛОГА НА ВМЕНЕННЫЙ ДОХОД ДЛЯ ОТДЕЛЬНЫХ</w:t>
      </w:r>
    </w:p>
    <w:p w:rsidR="004E56E8" w:rsidRPr="004E56E8" w:rsidRDefault="004E56E8">
      <w:pPr>
        <w:pStyle w:val="ConsPlusTitle"/>
        <w:jc w:val="center"/>
      </w:pPr>
      <w:r w:rsidRPr="004E56E8">
        <w:t>ВИДОВ ДЕЯТЕЛЬНОСТИ НА ТЕРРИТОРИИ ГОРОДСКОГО ОКРУГА</w:t>
      </w:r>
    </w:p>
    <w:p w:rsidR="004E56E8" w:rsidRPr="004E56E8" w:rsidRDefault="004E56E8">
      <w:pPr>
        <w:pStyle w:val="ConsPlusTitle"/>
        <w:jc w:val="center"/>
      </w:pPr>
      <w:r w:rsidRPr="004E56E8">
        <w:t>ГОРОД ЧКАЛОВСК НИЖЕГОРОДСКОЙ ОБЛАСТИ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 xml:space="preserve">В соответствии с </w:t>
      </w:r>
      <w:hyperlink r:id="rId5" w:history="1">
        <w:r w:rsidRPr="004E56E8">
          <w:t>главой 26.3</w:t>
        </w:r>
      </w:hyperlink>
      <w:r w:rsidRPr="004E56E8">
        <w:t xml:space="preserve"> части второй Налогового кодекса Российской Федерации, Федеральным </w:t>
      </w:r>
      <w:hyperlink r:id="rId6" w:history="1">
        <w:r w:rsidRPr="004E56E8">
          <w:t>законом</w:t>
        </w:r>
      </w:hyperlink>
      <w:r w:rsidRPr="004E56E8"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4E56E8">
          <w:t>Законом</w:t>
        </w:r>
      </w:hyperlink>
      <w:r w:rsidRPr="004E56E8">
        <w:t xml:space="preserve"> Нижегородской области N 59-З от 08 мая 2015 года "О преобразовании муниципальных образований Чкаловского муниципального района Нижегородской области", </w:t>
      </w:r>
      <w:hyperlink r:id="rId8" w:history="1">
        <w:r w:rsidRPr="004E56E8">
          <w:t>Уставом</w:t>
        </w:r>
      </w:hyperlink>
      <w:r w:rsidRPr="004E56E8">
        <w:t xml:space="preserve"> городского округа город Чкаловск Нижегородской области, Совет депутатов решил: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>1. Ввести на территории городского округа город Чкаловск Нижегородской области систему налогообложения в виде единого налога на вмененный доход для отдельных видов деятельности.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2. Установить виды предпринимательской деятельности, в отношении которых вводится единый налог на вмененный доход для отдельных видов деятельности, в пределах перечня, установленного </w:t>
      </w:r>
      <w:hyperlink r:id="rId9" w:history="1">
        <w:r w:rsidRPr="004E56E8">
          <w:t>частью 2 статьи 346.26</w:t>
        </w:r>
      </w:hyperlink>
      <w:r w:rsidRPr="004E56E8">
        <w:t xml:space="preserve"> Налогового кодекса Российской Федерации.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3. Установить </w:t>
      </w:r>
      <w:hyperlink w:anchor="P41" w:history="1">
        <w:r w:rsidRPr="004E56E8">
          <w:t>значения корректирующего коэффициента</w:t>
        </w:r>
      </w:hyperlink>
      <w:r w:rsidRPr="004E56E8">
        <w:t xml:space="preserve"> базовой доходности К2 согласно приложению 1.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>4. Отменить: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1) </w:t>
      </w:r>
      <w:hyperlink r:id="rId10" w:history="1">
        <w:r w:rsidRPr="004E56E8">
          <w:t>постановление</w:t>
        </w:r>
      </w:hyperlink>
      <w:r w:rsidRPr="004E56E8">
        <w:t xml:space="preserve"> Земского собрания Чкаловского района Нижегородской области от 22 сентября 2005 года N 65 "О едином налоге на вмененный доход для отдельных видов деятельности";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2) </w:t>
      </w:r>
      <w:hyperlink r:id="rId11" w:history="1">
        <w:r w:rsidRPr="004E56E8">
          <w:t>постановление</w:t>
        </w:r>
      </w:hyperlink>
      <w:r w:rsidRPr="004E56E8">
        <w:t xml:space="preserve"> Земского собрания Чкаловского района Нижегородской области от 24 мая 2006 года N 57 "О внесении изменений в приложение N 2 к постановлению Земского собрания Чкаловского района от 22 сентября 2005 года N 65 "О едином налоге на вмененный доход для отдельных видов деятельности";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3) </w:t>
      </w:r>
      <w:hyperlink r:id="rId12" w:history="1">
        <w:r w:rsidRPr="004E56E8">
          <w:t>постановление</w:t>
        </w:r>
      </w:hyperlink>
      <w:r w:rsidRPr="004E56E8">
        <w:t xml:space="preserve"> Земского собрания Чкаловского района Нижегородской области от 03 ноября 2006 года N 87 "О внесении изменений в приложение N 2 к постановлению Земского собрания Чкаловского района от 22 сентября 2005 года N 65 "О едином налоге на вмененный доход для отдельных видов деятельности";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4) </w:t>
      </w:r>
      <w:hyperlink r:id="rId13" w:history="1">
        <w:r w:rsidRPr="004E56E8">
          <w:t>решение</w:t>
        </w:r>
      </w:hyperlink>
      <w:r w:rsidRPr="004E56E8">
        <w:t xml:space="preserve"> Земского собрания Чкаловского района Нижегородской области от 09 ноября 2007 года N 75 "О внесении изменений в постановление Земского собрания Чкаловского района от 22 сентября 2005 года N 65 "О едином налоге на вмененный доход для отдельных видов деятельности";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5) </w:t>
      </w:r>
      <w:hyperlink r:id="rId14" w:history="1">
        <w:r w:rsidRPr="004E56E8">
          <w:t>решение</w:t>
        </w:r>
      </w:hyperlink>
      <w:r w:rsidRPr="004E56E8">
        <w:t xml:space="preserve"> Земского собрания Чкаловского района Нижегородской области от 12 ноября 2008 года N 90 "О внесении изменений в постановление Земского собрания Чкаловского района от 22 сентября 2005 года N 65 "О едином налоге на вмененный доход для отдельных видов деятельности";</w:t>
      </w:r>
    </w:p>
    <w:p w:rsidR="004E56E8" w:rsidRPr="004E56E8" w:rsidRDefault="004E56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56E8" w:rsidRPr="004E56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КонсультантПлюс: примечание.</w:t>
            </w:r>
          </w:p>
          <w:p w:rsidR="004E56E8" w:rsidRPr="004E56E8" w:rsidRDefault="004E56E8">
            <w:pPr>
              <w:pStyle w:val="ConsPlusNormal"/>
              <w:jc w:val="both"/>
            </w:pPr>
            <w:r w:rsidRPr="004E56E8">
              <w:lastRenderedPageBreak/>
              <w:t>В официальном тексте документа, видимо, допущена опечатка: решение Земского собрания Чкаловского района N 76 принято 18.11.2009, а не 11.11.2009.</w:t>
            </w:r>
          </w:p>
        </w:tc>
      </w:tr>
    </w:tbl>
    <w:p w:rsidR="004E56E8" w:rsidRPr="004E56E8" w:rsidRDefault="004E56E8">
      <w:pPr>
        <w:pStyle w:val="ConsPlusNormal"/>
        <w:spacing w:before="280"/>
        <w:ind w:firstLine="540"/>
        <w:jc w:val="both"/>
      </w:pPr>
      <w:r w:rsidRPr="004E56E8">
        <w:lastRenderedPageBreak/>
        <w:t xml:space="preserve">6) </w:t>
      </w:r>
      <w:hyperlink r:id="rId15" w:history="1">
        <w:r w:rsidRPr="004E56E8">
          <w:t>решение</w:t>
        </w:r>
      </w:hyperlink>
      <w:r w:rsidRPr="004E56E8">
        <w:t xml:space="preserve"> Земского собрания Чкаловского района Нижегородской области от 11 ноября 2009 года N 76 "О внесении изменений в приложение 2 к постановлению Земского собрания Чкаловского района от 22 сентября 2005 года N 65 "О едином налоге на вмененный доход для отдельных видов деятельности";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7) </w:t>
      </w:r>
      <w:hyperlink r:id="rId16" w:history="1">
        <w:r w:rsidRPr="004E56E8">
          <w:t>решение</w:t>
        </w:r>
      </w:hyperlink>
      <w:r w:rsidRPr="004E56E8">
        <w:t xml:space="preserve"> Земского собрания Чкаловского района Нижегородской области от 15 ноября 2010 года N 76 "О внесении изменений в постановление Земского собрания Чкаловского района от 22 сентября 2005 года N 65 "О едином налоге на вмененный доход для отдельных видов деятельности";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 xml:space="preserve">8) </w:t>
      </w:r>
      <w:hyperlink r:id="rId17" w:history="1">
        <w:r w:rsidRPr="004E56E8">
          <w:t>решение</w:t>
        </w:r>
      </w:hyperlink>
      <w:r w:rsidRPr="004E56E8">
        <w:t xml:space="preserve"> Земского собрания Чкаловского района Нижегородской области от 12 ноября 2013 года N 56 "О внесении изменений в постановление Земского собрания Чкаловского района от 22 сентября 2005 года N 65 "О едином налоге на вмененный доход для отдельных видов деятельности".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>5. Опубликовать настоящее решение в районной газете "Знамя".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>6. Настоящее решение вступает в силу с 1 января 2017 года, но не ранее чем по истечении одного месяца со дня его официального опубликования.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right"/>
      </w:pPr>
      <w:r w:rsidRPr="004E56E8">
        <w:t>Глава местного самоуправления</w:t>
      </w:r>
    </w:p>
    <w:p w:rsidR="004E56E8" w:rsidRPr="004E56E8" w:rsidRDefault="004E56E8">
      <w:pPr>
        <w:pStyle w:val="ConsPlusNormal"/>
        <w:jc w:val="right"/>
      </w:pPr>
      <w:r w:rsidRPr="004E56E8">
        <w:t>Ф.М.ФАРБЕР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right"/>
        <w:outlineLvl w:val="0"/>
      </w:pPr>
      <w:r w:rsidRPr="004E56E8">
        <w:t>Утверждены</w:t>
      </w:r>
    </w:p>
    <w:p w:rsidR="004E56E8" w:rsidRPr="004E56E8" w:rsidRDefault="004E56E8">
      <w:pPr>
        <w:pStyle w:val="ConsPlusNormal"/>
        <w:jc w:val="right"/>
      </w:pPr>
      <w:r w:rsidRPr="004E56E8">
        <w:t>решением Совета депутатов городского округа</w:t>
      </w:r>
    </w:p>
    <w:p w:rsidR="004E56E8" w:rsidRPr="004E56E8" w:rsidRDefault="004E56E8">
      <w:pPr>
        <w:pStyle w:val="ConsPlusNormal"/>
        <w:jc w:val="right"/>
      </w:pPr>
      <w:r w:rsidRPr="004E56E8">
        <w:t>город Чкаловск Нижегородской области</w:t>
      </w:r>
    </w:p>
    <w:p w:rsidR="004E56E8" w:rsidRPr="004E56E8" w:rsidRDefault="004E56E8">
      <w:pPr>
        <w:pStyle w:val="ConsPlusNormal"/>
        <w:jc w:val="right"/>
      </w:pPr>
      <w:r w:rsidRPr="004E56E8">
        <w:t>от 18.11.2016 N 79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</w:pPr>
      <w:bookmarkStart w:id="1" w:name="P41"/>
      <w:bookmarkEnd w:id="1"/>
      <w:r w:rsidRPr="004E56E8">
        <w:t>ЗНАЧЕНИЯ КОРРЕКТИРУЮЩЕГО КОЭФФИЦИЕНТА БАЗОВОЙ ДОХОДНОСТИ К2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1. Оказание бытовых услуг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1) ремонт, окраска и пошив обуви; ремонт и пошив швейных, меховых и кожаных изделий, головных уборов и изделий текстильной галантереи; ремонт, пошив и вязание трикотажных изделий: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0,262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2) ремонт и техническое обслуживание бытовой радиоэлектронной аппаратуры;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>бытовых машин: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0,542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3) ремонт бытовых приборов: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0,262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4) ремонт и изготовление металлоизделий: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0,433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5) изготовление и ремонт мебели: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0,462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6) химическая чистка и крашение, услуги прачечных: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0,184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7) услуги фотоателье, фото- и кинолабораторий: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0,308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8) услуги бань, душевых и саун: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0,249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9) услуги парикмахерских: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0,401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10) ритуальные и обрядовые услуги: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0,542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11) прочие бытовые услуги (кроме услуг ломбардов):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0,538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2. Оказание ветеринарных услуг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0,428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3. Оказание услуг по ремонту, техническому обслуживанию</w:t>
      </w:r>
    </w:p>
    <w:p w:rsidR="004E56E8" w:rsidRPr="004E56E8" w:rsidRDefault="004E56E8">
      <w:pPr>
        <w:pStyle w:val="ConsPlusNormal"/>
        <w:jc w:val="center"/>
      </w:pPr>
      <w:r w:rsidRPr="004E56E8">
        <w:t>и мойке автомототранспортных средств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0,387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4. Оказание услуг по предоставлению во временное владение (в</w:t>
      </w:r>
    </w:p>
    <w:p w:rsidR="004E56E8" w:rsidRPr="004E56E8" w:rsidRDefault="004E56E8">
      <w:pPr>
        <w:pStyle w:val="ConsPlusNormal"/>
        <w:jc w:val="center"/>
      </w:pPr>
      <w:r w:rsidRPr="004E56E8">
        <w:t>пользование) мест для стоянки автомототранспортных средств,</w:t>
      </w:r>
    </w:p>
    <w:p w:rsidR="004E56E8" w:rsidRPr="004E56E8" w:rsidRDefault="004E56E8">
      <w:pPr>
        <w:pStyle w:val="ConsPlusNormal"/>
        <w:jc w:val="center"/>
      </w:pPr>
      <w:r w:rsidRPr="004E56E8">
        <w:t>а также по хранению автомототранспортных средств на платных</w:t>
      </w:r>
    </w:p>
    <w:p w:rsidR="004E56E8" w:rsidRPr="004E56E8" w:rsidRDefault="004E56E8">
      <w:pPr>
        <w:pStyle w:val="ConsPlusNormal"/>
        <w:jc w:val="center"/>
      </w:pPr>
      <w:r w:rsidRPr="004E56E8">
        <w:t>стоянках (за исключением штрафных автостоянок)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both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5. Оказание автотранспортных услуг по перевозке пассажиров</w:t>
      </w:r>
    </w:p>
    <w:p w:rsidR="004E56E8" w:rsidRPr="004E56E8" w:rsidRDefault="004E56E8">
      <w:pPr>
        <w:pStyle w:val="ConsPlusNormal"/>
        <w:jc w:val="center"/>
      </w:pPr>
      <w:r w:rsidRPr="004E56E8">
        <w:t>и грузов, осуществляемых организациями и индивидуальными</w:t>
      </w:r>
    </w:p>
    <w:p w:rsidR="004E56E8" w:rsidRPr="004E56E8" w:rsidRDefault="004E56E8">
      <w:pPr>
        <w:pStyle w:val="ConsPlusNormal"/>
        <w:jc w:val="center"/>
      </w:pPr>
      <w:r w:rsidRPr="004E56E8">
        <w:t>предпринимателями, имеющими на праве собственности или ином</w:t>
      </w:r>
    </w:p>
    <w:p w:rsidR="004E56E8" w:rsidRPr="004E56E8" w:rsidRDefault="004E56E8">
      <w:pPr>
        <w:pStyle w:val="ConsPlusNormal"/>
        <w:jc w:val="center"/>
      </w:pPr>
      <w:r w:rsidRPr="004E56E8">
        <w:t>праве (пользования, владения и (или) распоряжения)</w:t>
      </w:r>
    </w:p>
    <w:p w:rsidR="004E56E8" w:rsidRPr="004E56E8" w:rsidRDefault="004E56E8">
      <w:pPr>
        <w:pStyle w:val="ConsPlusNormal"/>
        <w:jc w:val="center"/>
      </w:pPr>
      <w:r w:rsidRPr="004E56E8">
        <w:t>не более 20 транспортных средств, предназначенных</w:t>
      </w:r>
    </w:p>
    <w:p w:rsidR="004E56E8" w:rsidRPr="004E56E8" w:rsidRDefault="004E56E8">
      <w:pPr>
        <w:pStyle w:val="ConsPlusNormal"/>
        <w:jc w:val="center"/>
      </w:pPr>
      <w:r w:rsidRPr="004E56E8">
        <w:t>для оказания таких услуг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1) оказание автотранспортных услуг по перевозке грузов в период с октября по апрель включительно: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области: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транспортное средство грузоподъемностью до 5 т со сроком эксплуатации до 8 лет;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0,973</w:t>
            </w:r>
          </w:p>
        </w:tc>
      </w:tr>
      <w:tr w:rsidR="004E56E8" w:rsidRPr="004E56E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транспортное средство грузоподъемностью до 5 т со сроком эксплуатации свыше 8 лет;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0,865</w:t>
            </w:r>
          </w:p>
        </w:tc>
      </w:tr>
      <w:tr w:rsidR="004E56E8" w:rsidRPr="004E56E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транспортное средство грузоподъемностью свыше 5 т со сроком эксплуатации до 8 лет;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транспортное средство грузоподъемностью свыше 5 т со сроком эксплуатации свыше 8 лет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0,973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2) в период с мая по сентябрь включительно: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области: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транспортное средство грузоподъемностью до 5 т со сроком эксплуатации до 12 лет;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0,973</w:t>
            </w:r>
          </w:p>
        </w:tc>
      </w:tr>
      <w:tr w:rsidR="004E56E8" w:rsidRPr="004E56E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транспортное средство грузоподъемностью до 5 т со сроком эксплуатации свыше 12 лет;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0,865</w:t>
            </w:r>
          </w:p>
        </w:tc>
      </w:tr>
      <w:tr w:rsidR="004E56E8" w:rsidRPr="004E56E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транспортное средство грузоподъемностью свыше 5 т со сроком эксплуатации до 12 лет;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транспортное средство грузоподъемностью свыше 5 т со сроком эксплуатации свыше 12 лет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0,973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3) оказание автотранспортных услуг по перевозке пассажиров: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>а) перевозка пассажиров легковым автотранспортом: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0,971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б) перевозка пассажиров автобусами: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0,173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в) перевозка пассажиров микроавтобусами: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0,336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6. Розничная торговля, осуществляемая через магазины</w:t>
      </w:r>
    </w:p>
    <w:p w:rsidR="004E56E8" w:rsidRPr="004E56E8" w:rsidRDefault="004E56E8">
      <w:pPr>
        <w:pStyle w:val="ConsPlusNormal"/>
        <w:jc w:val="center"/>
      </w:pPr>
      <w:r w:rsidRPr="004E56E8">
        <w:t>и павильоны с площадью торгового зала не более 150</w:t>
      </w:r>
    </w:p>
    <w:p w:rsidR="004E56E8" w:rsidRPr="004E56E8" w:rsidRDefault="004E56E8">
      <w:pPr>
        <w:pStyle w:val="ConsPlusNormal"/>
        <w:jc w:val="center"/>
      </w:pPr>
      <w:r w:rsidRPr="004E56E8">
        <w:t>квадратных метров по каждому объекту организации торговли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1) реализация продовольственных товаров (включая алкогольную продукцию):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Населенный пункт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</w:pP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г. Чкаловск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кв. Лесной, д. 1, и прилегающие территории в радиусе 50 м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0,867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пл. Чкалова, ул. Ленина (д. 70, д. 72, д. 74), ул. Пушкина (д. 35, д. 47, д. 49), ул. Мира, ул. Инженерная, кв. Лесной (кроме д. 1 и прилегающих к нему территорий в радиусе 50 м), ул. Лесная, ул. 8 Марта, кв. Ломоносова, ул. Ломоносова, ул. Комсомольская, ул. Белинского, ул. Жуковского, ул. Севастопольская, ул. Нахимова, ул. Космонавтов: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30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0,717</w:t>
            </w: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30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0,636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0,451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3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прочая территория городского населенного пункта г. Чкаловск: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0,514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0,323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Катунки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4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село Катунки: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0,427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0,254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Чистое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Чистое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0,335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административно-территориальное образование Беловско-Новинский сельсовет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6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Белое: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0,405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0,197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7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Новинки: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0,323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8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Сицкое: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0,301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9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д. Бубново: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0,219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0,225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Вершиловский сельсовет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11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Вершилово: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0,335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12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д. Шеховская: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0,185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0,150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Кузнецовский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Кузнецово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0,381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15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д. Медниково, д. Высокая: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0,347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0,197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0,277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Котельницкий сельсовет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17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д. Котельницы: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0,335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Кузьмино, д. Неверово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0,300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19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0,243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Пуреховский сельсовет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20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Пурех: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0,427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0,254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Остапово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0,392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22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д. Андреево, д. Новая: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0,370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0,312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Соломатовский сельсовет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24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Соломаты: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0,300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25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д. Железово: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0,266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26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д. Морозово: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0,219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0,185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2) реализация продовольственных товаров (без алкогольной продукции):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Населенный пункт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г. Чкаловск (территория рынка)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0,680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г. Чкаловск (пл. Чкалова, ул. Ленина (д. 70, д. 72, д. 74), ул. Пушкина (д. 47, д. 49, д. 51), ул. Мира (от д. 1 до ОАО "Чкаловская судоверфь"), ул. Инженерная (от д. 4 до д. 27), кв. Лесной, ул. Лесная, ул. 8 Марта, кв. Ломоносова, ул. Ломоносова, ул. Комсомольская, ул. Белинского)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</w:pPr>
          </w:p>
          <w:p w:rsidR="004E56E8" w:rsidRPr="004E56E8" w:rsidRDefault="004E56E8">
            <w:pPr>
              <w:pStyle w:val="ConsPlusNormal"/>
            </w:pPr>
          </w:p>
          <w:p w:rsidR="004E56E8" w:rsidRPr="004E56E8" w:rsidRDefault="004E56E8">
            <w:pPr>
              <w:pStyle w:val="ConsPlusNormal"/>
            </w:pPr>
          </w:p>
          <w:p w:rsidR="004E56E8" w:rsidRPr="004E56E8" w:rsidRDefault="004E56E8">
            <w:pPr>
              <w:pStyle w:val="ConsPlusNormal"/>
            </w:pPr>
          </w:p>
          <w:p w:rsidR="004E56E8" w:rsidRPr="004E56E8" w:rsidRDefault="004E56E8">
            <w:pPr>
              <w:pStyle w:val="ConsPlusNormal"/>
              <w:jc w:val="center"/>
            </w:pPr>
            <w:r w:rsidRPr="004E56E8">
              <w:t>0,562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г. Чкаловск (прочие улицы)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0,363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Катунки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Катунки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0,334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Чистое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Чистое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0,264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Беловско-Новинский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Белое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0,319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Новинки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0,253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Сицкое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0,230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0,232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Вершиловский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Вершилово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0,262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Шеховская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0,142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Котельницкий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Котельницы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0,258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Кузьмино, д. Неверово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0,233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0,187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Кузнецовский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Кузнецово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0,298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Медниково, д. Высокая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0,270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0,216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Пуреховский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Пурех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0,334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Андреево, д. Новая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0,290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Остапово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0,303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22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0,243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Соломатовский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Соломаты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0,230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Железово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0,209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Морозово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0,168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0,147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3) реализация непродовольственных товаров: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Населенный пункт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г. Чкаловск (территория рынка)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0,430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г. Чкаловск (пл. Чкалова, ул. Ленина (д. 70, д. 72, д. 74), ул. Пушкина (д. 47, д. 49, д. 51), ул. Мира (от д. 1 до ОАО "Чкаловская судоверфь"), ул. Инженерная (от д. 4 до д. 27), кв. Лесной, ул. Лесная, ул. 8 Марта, кв. Ломоносова, ул. Ломоносова, ул. Комсомольская, ул. Белинского):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100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0,278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100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3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г. Чкаловск (прочие улицы):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100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0,181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100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Катунки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Катунки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0,166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административно-территориального образование сельсовет Чистое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5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село Чистое: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0,132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Беловско-Новинский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Белое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0,160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Новинки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Вершиловский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Вершилово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0,131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Шеховская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Котельницкий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Котельницы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0,128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Кузьмино, д. Неверово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Кузнецовский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Кузнецово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0,148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Медниково, д. Высокая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0,135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Пуреховский сельсовет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18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Пурех: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0,166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Андреево, д. Новая, д. Остапово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0,145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0,122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Соломатовский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Соломаты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4) реализация товаров смешанной группы (если объем реализации продовольственных товаров составляет не более 60% от общего объема реализации за отчетный период)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Населенный пункт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г. Чкаловск (территория рынка):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0,510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0,319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г. Чкаловск (пл. Чкалова, ул. Ленина (д. 70, д. 72, д. 74), ул. Пушкина (д. 47, д. 49, д. 51), ул. Мира (от д. 1 до ОАО "Чкаловская судоверфь"), ул. Инженерная (от д. 4 до д. 27), кв. Лесной, ул. Лесная, ул. 8 Марта, кв. Ломоносова, ул. Ломоносова, ул. Комсомольская, ул. Белинского):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0,422</w:t>
            </w: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80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0,406</w:t>
            </w: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80 до 100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0,234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100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0,193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3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г. Чкаловск (прочие улицы):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0,272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0,214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Катунки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Катунки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0,251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Чистое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Чистое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0,198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Беловско-Новинский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Белое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0,240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Новинки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0,190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Сицкое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0,172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0,173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Вершиловский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Вершилово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0,197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Котельницкий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Котельницы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0,194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Кузьмино, д. Неверово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0,175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0,141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Кузнецовский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Кузнецово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0,222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Медниково, д. Высокая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0,204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0,162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Пуреховский сельсовет</w:t>
            </w:r>
          </w:p>
        </w:tc>
      </w:tr>
      <w:tr w:rsidR="004E56E8" w:rsidRPr="004E56E8">
        <w:tc>
          <w:tcPr>
            <w:tcW w:w="567" w:type="dxa"/>
            <w:vMerge w:val="restart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18</w:t>
            </w:r>
          </w:p>
        </w:tc>
        <w:tc>
          <w:tcPr>
            <w:tcW w:w="5669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Пурех:</w:t>
            </w:r>
          </w:p>
        </w:tc>
        <w:tc>
          <w:tcPr>
            <w:tcW w:w="2835" w:type="dxa"/>
            <w:tcBorders>
              <w:bottom w:val="nil"/>
            </w:tcBorders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до 50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0,251</w:t>
            </w:r>
          </w:p>
        </w:tc>
      </w:tr>
      <w:tr w:rsidR="004E56E8" w:rsidRPr="004E56E8">
        <w:tc>
          <w:tcPr>
            <w:tcW w:w="567" w:type="dxa"/>
            <w:vMerge/>
          </w:tcPr>
          <w:p w:rsidR="004E56E8" w:rsidRPr="004E56E8" w:rsidRDefault="004E56E8"/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площадь торгового зала от 50 до 150 кв. м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0,211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Андреево, д. Новая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0,217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0,182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Соломатовский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Соломаты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0,172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Железово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0,158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Морозово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0,126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0,115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5) специализированная торговля ветпрепаратами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Населенный пункт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г. Чкаловск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0,25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0,15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7. Розничная торговля, осуществляемая через объекты</w:t>
      </w:r>
    </w:p>
    <w:p w:rsidR="004E56E8" w:rsidRPr="004E56E8" w:rsidRDefault="004E56E8">
      <w:pPr>
        <w:pStyle w:val="ConsPlusNormal"/>
        <w:jc w:val="center"/>
      </w:pPr>
      <w:r w:rsidRPr="004E56E8">
        <w:t>стационарной торговой сети, не имеющей торговых залов,</w:t>
      </w:r>
    </w:p>
    <w:p w:rsidR="004E56E8" w:rsidRPr="004E56E8" w:rsidRDefault="004E56E8">
      <w:pPr>
        <w:pStyle w:val="ConsPlusNormal"/>
        <w:jc w:val="center"/>
      </w:pPr>
      <w:r w:rsidRPr="004E56E8">
        <w:t>а также объекты нестационарной торговой сети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а) реализация продовольственных товаров: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Населенный пункт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г. Чкаловск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Катунки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Катунки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Чистое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Чистое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Беловско-Новинский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Белое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Новинки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Сицкое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0,936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0,749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Вершиловский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Вершилово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Шеховская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0,936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0,749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Котельницкий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</w:pP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Котельницкий сельсовет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Котельницы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Кузьмино, д. Неверово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0,936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0,749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Кузнецовский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Кузнецово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Медниково, д. Высокая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0,936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0,749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Пуреховский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Пурех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Андреево, д. Новая, д. Остапово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0,936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0,749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Соломатовский сельсовет</w:t>
            </w:r>
          </w:p>
        </w:tc>
      </w:tr>
      <w:tr w:rsidR="004E56E8" w:rsidRPr="004E56E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4E56E8" w:rsidRPr="004E56E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E56E8" w:rsidRPr="004E56E8" w:rsidRDefault="004E56E8">
                  <w:pPr>
                    <w:pStyle w:val="ConsPlusNormal"/>
                    <w:jc w:val="both"/>
                  </w:pPr>
                  <w:r w:rsidRPr="004E56E8">
                    <w:t>КонсультантПлюс: примечание.</w:t>
                  </w:r>
                </w:p>
                <w:p w:rsidR="004E56E8" w:rsidRPr="004E56E8" w:rsidRDefault="004E56E8">
                  <w:pPr>
                    <w:pStyle w:val="ConsPlusNormal"/>
                    <w:jc w:val="both"/>
                  </w:pPr>
                  <w:r w:rsidRPr="004E56E8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4E56E8" w:rsidRPr="004E56E8" w:rsidRDefault="004E56E8"/>
        </w:tc>
      </w:tr>
      <w:tr w:rsidR="004E56E8" w:rsidRPr="004E56E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21</w:t>
            </w:r>
          </w:p>
        </w:tc>
        <w:tc>
          <w:tcPr>
            <w:tcW w:w="5669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</w:pPr>
            <w:r w:rsidRPr="004E56E8">
              <w:t>с. Соломаты</w:t>
            </w:r>
          </w:p>
        </w:tc>
        <w:tc>
          <w:tcPr>
            <w:tcW w:w="2835" w:type="dxa"/>
            <w:tcBorders>
              <w:top w:val="nil"/>
            </w:tcBorders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1,0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Железово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0,936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Морозово, д. Бубново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0,749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0,655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б) специализированная торговля одним или несколькими видами продовольственных (непродовольственных) товаров (если объем реализации данных товаров составляет более 80% от общего объема реализации за отчетный период). Реализация непродовольственных товаров: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Населенный пункт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г. Чкаловск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0,623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Беловско-Новинский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</w:pP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Беловско-Новинский сельсовет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</w:pP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Белое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0,623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Новинки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0,587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Сицкое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0,533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0,453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Вершиловский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Вершилово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0,608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Шеховская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0,552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0,441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административно-территориальное образование сельсовет Катунки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Катунки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0,623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административно-территориального образование Котельницкий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Котельницы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0,623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Кузьмино, д. Неверово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0,567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0,453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административно-территориального образование Кузнецовский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Кузнецово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0,525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14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Медниково, д. Высокая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0,478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15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0,383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административно-территориального образование Пуреховский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16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Пурех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0,623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17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Андреево, д. Новая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0,567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18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0,453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административно-территориального образование Соломатовский сельсовет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19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с. Соломаты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0,623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20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Железово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0,567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д. Морозово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0,453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прочие населенные пункты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0,397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административно-территориального образование сельсовет Чистое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село Чистое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0,623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2)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</w:r>
    </w:p>
    <w:p w:rsidR="004E56E8" w:rsidRPr="004E56E8" w:rsidRDefault="004E56E8">
      <w:pPr>
        <w:pStyle w:val="ConsPlusNormal"/>
        <w:spacing w:before="220"/>
        <w:ind w:firstLine="540"/>
        <w:jc w:val="both"/>
      </w:pPr>
      <w:r w:rsidRPr="004E56E8">
        <w:t>а) реализация продовольственных товаров: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0,8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б) реализация непродовольственных товаров: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в) разносная и развозная розничная торговля: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0,651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г) реализация товаров с использованием торговых автоматов: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0,651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8. Оказание услуг общественного питания, осуществляемых</w:t>
      </w:r>
    </w:p>
    <w:p w:rsidR="004E56E8" w:rsidRPr="004E56E8" w:rsidRDefault="004E56E8">
      <w:pPr>
        <w:pStyle w:val="ConsPlusNormal"/>
        <w:jc w:val="center"/>
      </w:pPr>
      <w:r w:rsidRPr="004E56E8">
        <w:t>через объекты организации общественного питания с площадью</w:t>
      </w:r>
    </w:p>
    <w:p w:rsidR="004E56E8" w:rsidRPr="004E56E8" w:rsidRDefault="004E56E8">
      <w:pPr>
        <w:pStyle w:val="ConsPlusNormal"/>
        <w:jc w:val="center"/>
      </w:pPr>
      <w:r w:rsidRPr="004E56E8">
        <w:t>зала обслуживания посетителей не более 150 квадратных метров</w:t>
      </w:r>
    </w:p>
    <w:p w:rsidR="004E56E8" w:rsidRPr="004E56E8" w:rsidRDefault="004E56E8">
      <w:pPr>
        <w:pStyle w:val="ConsPlusNormal"/>
        <w:jc w:val="center"/>
      </w:pPr>
      <w:r w:rsidRPr="004E56E8">
        <w:t>по каждому объекту организации общественного питания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9071" w:type="dxa"/>
            <w:gridSpan w:val="3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городской округ город Чкаловск Нижегородской области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предприятия общественного питания, реализующие алкогольную продукцию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0,453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2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предприятия общественного питания, не реализующие алкогольную продукцию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0,340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3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школьные столовые, студенческие столовые, столовые больниц, детских дошкольных учреждений и организаций социально-культурной сферы, финансируемых из бюджета, столовые, находящиеся непосредственно на территории промышленных организаций и обслуживающие исключительно работников данных организаций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0,103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9. Оказание услуг общественного питания, осуществляемых</w:t>
      </w:r>
    </w:p>
    <w:p w:rsidR="004E56E8" w:rsidRPr="004E56E8" w:rsidRDefault="004E56E8">
      <w:pPr>
        <w:pStyle w:val="ConsPlusNormal"/>
        <w:jc w:val="center"/>
      </w:pPr>
      <w:r w:rsidRPr="004E56E8">
        <w:t>через объекты организации общественного питания, не имеющие</w:t>
      </w:r>
    </w:p>
    <w:p w:rsidR="004E56E8" w:rsidRPr="004E56E8" w:rsidRDefault="004E56E8">
      <w:pPr>
        <w:pStyle w:val="ConsPlusNormal"/>
        <w:jc w:val="center"/>
      </w:pPr>
      <w:r w:rsidRPr="004E56E8">
        <w:t>зала обслуживания посетителей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0,50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10. Распространение наружной рекламы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</w:pP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0,40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2) распространение наружной рекламы с использованием рекламных конструкций с автоматической сменой изображения: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0,40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3) распространение наружной рекламы с использованием электронных табло: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0,40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4) размещение рекламы с использованием внешних и внутренних поверхностей транспортных средств: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</w:pP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0,40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11. Оказание услуг по временному размещению и проживанию</w:t>
      </w:r>
    </w:p>
    <w:p w:rsidR="004E56E8" w:rsidRPr="004E56E8" w:rsidRDefault="004E56E8">
      <w:pPr>
        <w:pStyle w:val="ConsPlusNormal"/>
        <w:jc w:val="center"/>
      </w:pPr>
      <w:r w:rsidRPr="004E56E8">
        <w:t>организациями и предпринимателями, использующими в каждом</w:t>
      </w:r>
    </w:p>
    <w:p w:rsidR="004E56E8" w:rsidRPr="004E56E8" w:rsidRDefault="004E56E8">
      <w:pPr>
        <w:pStyle w:val="ConsPlusNormal"/>
        <w:jc w:val="center"/>
      </w:pPr>
      <w:r w:rsidRPr="004E56E8">
        <w:t>объекте предоставления данных услуг общую площадь помещений</w:t>
      </w:r>
    </w:p>
    <w:p w:rsidR="004E56E8" w:rsidRPr="004E56E8" w:rsidRDefault="004E56E8">
      <w:pPr>
        <w:pStyle w:val="ConsPlusNormal"/>
        <w:jc w:val="center"/>
      </w:pPr>
      <w:r w:rsidRPr="004E56E8">
        <w:t>для временного размещения и проживания</w:t>
      </w:r>
    </w:p>
    <w:p w:rsidR="004E56E8" w:rsidRPr="004E56E8" w:rsidRDefault="004E56E8">
      <w:pPr>
        <w:pStyle w:val="ConsPlusNormal"/>
        <w:jc w:val="center"/>
      </w:pPr>
      <w:r w:rsidRPr="004E56E8">
        <w:t>не более 500 квадратных метров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0,20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12. Оказание услуг по передаче во временное владение и (или)</w:t>
      </w:r>
    </w:p>
    <w:p w:rsidR="004E56E8" w:rsidRPr="004E56E8" w:rsidRDefault="004E56E8">
      <w:pPr>
        <w:pStyle w:val="ConsPlusNormal"/>
        <w:jc w:val="center"/>
      </w:pPr>
      <w:r w:rsidRPr="004E56E8">
        <w:t>в пользование торговых мест, расположенных</w:t>
      </w:r>
    </w:p>
    <w:p w:rsidR="004E56E8" w:rsidRPr="004E56E8" w:rsidRDefault="004E56E8">
      <w:pPr>
        <w:pStyle w:val="ConsPlusNormal"/>
        <w:jc w:val="center"/>
      </w:pPr>
      <w:r w:rsidRPr="004E56E8">
        <w:t>в объектах стационарной торговой сети, не имеющих торговых</w:t>
      </w:r>
    </w:p>
    <w:p w:rsidR="004E56E8" w:rsidRPr="004E56E8" w:rsidRDefault="004E56E8">
      <w:pPr>
        <w:pStyle w:val="ConsPlusNormal"/>
        <w:jc w:val="center"/>
      </w:pPr>
      <w:r w:rsidRPr="004E56E8">
        <w:t>залов, объектов нестационарной торговой сети, а также</w:t>
      </w:r>
    </w:p>
    <w:p w:rsidR="004E56E8" w:rsidRPr="004E56E8" w:rsidRDefault="004E56E8">
      <w:pPr>
        <w:pStyle w:val="ConsPlusNormal"/>
        <w:jc w:val="center"/>
      </w:pPr>
      <w:r w:rsidRPr="004E56E8">
        <w:t>объектов организации общественного питания, не имеющих зала</w:t>
      </w:r>
    </w:p>
    <w:p w:rsidR="004E56E8" w:rsidRPr="004E56E8" w:rsidRDefault="004E56E8">
      <w:pPr>
        <w:pStyle w:val="ConsPlusNormal"/>
        <w:jc w:val="center"/>
      </w:pPr>
      <w:r w:rsidRPr="004E56E8">
        <w:t>обслуживания посетителей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center"/>
        <w:outlineLvl w:val="1"/>
      </w:pPr>
      <w:r w:rsidRPr="004E56E8">
        <w:t>13. Оказание услуг по передаче во временное владение</w:t>
      </w:r>
    </w:p>
    <w:p w:rsidR="004E56E8" w:rsidRPr="004E56E8" w:rsidRDefault="004E56E8">
      <w:pPr>
        <w:pStyle w:val="ConsPlusNormal"/>
        <w:jc w:val="center"/>
      </w:pPr>
      <w:r w:rsidRPr="004E56E8">
        <w:t>и (или) в пользование земельных участков для размещения</w:t>
      </w:r>
    </w:p>
    <w:p w:rsidR="004E56E8" w:rsidRPr="004E56E8" w:rsidRDefault="004E56E8">
      <w:pPr>
        <w:pStyle w:val="ConsPlusNormal"/>
        <w:jc w:val="center"/>
      </w:pPr>
      <w:r w:rsidRPr="004E56E8">
        <w:t>объектов стационарной и нестационарной торговой сети,</w:t>
      </w:r>
    </w:p>
    <w:p w:rsidR="004E56E8" w:rsidRPr="004E56E8" w:rsidRDefault="004E56E8">
      <w:pPr>
        <w:pStyle w:val="ConsPlusNormal"/>
        <w:jc w:val="center"/>
      </w:pPr>
      <w:r w:rsidRPr="004E56E8">
        <w:t>а также объектов организации общественного питания</w:t>
      </w: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lastRenderedPageBreak/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0,20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ind w:firstLine="540"/>
        <w:jc w:val="both"/>
      </w:pPr>
      <w:r w:rsidRPr="004E56E8">
        <w:t>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4E56E8" w:rsidRPr="004E56E8" w:rsidRDefault="004E56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N п/п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Муниципальное образование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Значение коэффициента К2</w:t>
            </w:r>
          </w:p>
        </w:tc>
      </w:tr>
      <w:tr w:rsidR="004E56E8" w:rsidRPr="004E56E8">
        <w:tc>
          <w:tcPr>
            <w:tcW w:w="567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1</w:t>
            </w:r>
          </w:p>
        </w:tc>
        <w:tc>
          <w:tcPr>
            <w:tcW w:w="5669" w:type="dxa"/>
          </w:tcPr>
          <w:p w:rsidR="004E56E8" w:rsidRPr="004E56E8" w:rsidRDefault="004E56E8">
            <w:pPr>
              <w:pStyle w:val="ConsPlusNormal"/>
            </w:pPr>
            <w:r w:rsidRPr="004E56E8">
              <w:t>городской округ город Чкаловск Нижегородской области</w:t>
            </w:r>
          </w:p>
        </w:tc>
        <w:tc>
          <w:tcPr>
            <w:tcW w:w="2835" w:type="dxa"/>
          </w:tcPr>
          <w:p w:rsidR="004E56E8" w:rsidRPr="004E56E8" w:rsidRDefault="004E56E8">
            <w:pPr>
              <w:pStyle w:val="ConsPlusNormal"/>
              <w:jc w:val="center"/>
            </w:pPr>
            <w:r w:rsidRPr="004E56E8">
              <w:t>0,15</w:t>
            </w:r>
          </w:p>
        </w:tc>
      </w:tr>
    </w:tbl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jc w:val="both"/>
      </w:pPr>
    </w:p>
    <w:p w:rsidR="004E56E8" w:rsidRPr="004E56E8" w:rsidRDefault="004E56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4E56E8"/>
    <w:sectPr w:rsidR="00E271CC" w:rsidSect="00AD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E8"/>
    <w:rsid w:val="00303A72"/>
    <w:rsid w:val="00407DE8"/>
    <w:rsid w:val="00455A51"/>
    <w:rsid w:val="004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E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56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56E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56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56E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56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56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56E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E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56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56E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56E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56E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56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56E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56E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3D17843AE3BBE7D4B741AA7DD4CCC35D75D3C9FFB71817D1ADB1297A70642A3D392CDFACCA10902A005030FF3D4DD881FB0E31A770F82B5AEA1321FW8L" TargetMode="External"/><Relationship Id="rId13" Type="http://schemas.openxmlformats.org/officeDocument/2006/relationships/hyperlink" Target="consultantplus://offline/ref=11D3D17843AE3BBE7D4B741AA7DD4CCC35D75D3C9CFA7683761FDB1297A70642A3D392CDE8CCF90500A71B070CE6828CCE14W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D3D17843AE3BBE7D4B741AA7DD4CCC35D75D3C9CFD71857D19DB1297A70642A3D392CDE8CCF90500A71B070CE6828CCE14WAL" TargetMode="External"/><Relationship Id="rId12" Type="http://schemas.openxmlformats.org/officeDocument/2006/relationships/hyperlink" Target="consultantplus://offline/ref=11D3D17843AE3BBE7D4B741AA7DD4CCC35D75D3C9CFA7088741DDB1297A70642A3D392CDE8CCF90500A71B070CE6828CCE14WAL" TargetMode="External"/><Relationship Id="rId17" Type="http://schemas.openxmlformats.org/officeDocument/2006/relationships/hyperlink" Target="consultantplus://offline/ref=11D3D17843AE3BBE7D4B741AA7DD4CCC35D75D3C9CFA7585741BDB1297A70642A3D392CDE8CCF90500A71B070CE6828CCE14W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D3D17843AE3BBE7D4B741AA7DD4CCC35D75D3C9CFA72857C1CDB1297A70642A3D392CDE8CCF90500A71B070CE6828CCE14W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D3D17843AE3BBE7D4B6A17B1B113C931D801319EFC7AD7284EDD45C8F70017E3939498B988AD0905AB51564AAD8D8ECB54BDE3036B0F821AWBL" TargetMode="External"/><Relationship Id="rId11" Type="http://schemas.openxmlformats.org/officeDocument/2006/relationships/hyperlink" Target="consultantplus://offline/ref=11D3D17843AE3BBE7D4B741AA7DD4CCC35D75D3C9CFA70897D1ADB1297A70642A3D392CDE8CCF90500A71B070CE6828CCE14WAL" TargetMode="External"/><Relationship Id="rId5" Type="http://schemas.openxmlformats.org/officeDocument/2006/relationships/hyperlink" Target="consultantplus://offline/ref=11D3D17843AE3BBE7D4B6A17B1B113C931D801329BFA7AD7284EDD45C8F70017E3939498B88BA90009F454435BF5828BD24ABFFF1F690D18W0L" TargetMode="External"/><Relationship Id="rId15" Type="http://schemas.openxmlformats.org/officeDocument/2006/relationships/hyperlink" Target="consultantplus://offline/ref=11D3D17843AE3BBE7D4B741AA7DD4CCC35D75D3C9CFA7383711ADB1297A70642A3D392CDE8CCF90500A71B070CE6828CCE14WAL" TargetMode="External"/><Relationship Id="rId10" Type="http://schemas.openxmlformats.org/officeDocument/2006/relationships/hyperlink" Target="consultantplus://offline/ref=11D3D17843AE3BBE7D4B741AA7DD4CCC35D75D3C9CFA7585771FDB1297A70642A3D392CDE8CCF90500A71B070CE6828CCE14W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D3D17843AE3BBE7D4B6A17B1B113C931D801329BFA7AD7284EDD45C8F70017E3939498B88BA90109F454435BF5828BD24ABFFF1F690D18W0L" TargetMode="External"/><Relationship Id="rId14" Type="http://schemas.openxmlformats.org/officeDocument/2006/relationships/hyperlink" Target="consultantplus://offline/ref=11D3D17843AE3BBE7D4B741AA7DD4CCC35D75D3C9CFA7381701EDB1297A70642A3D392CDE8CCF90500A71B070CE6828CCE14W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4304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2020-02-27T11:22:00Z</dcterms:created>
  <dcterms:modified xsi:type="dcterms:W3CDTF">2020-02-27T11:23:00Z</dcterms:modified>
</cp:coreProperties>
</file>